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3" w14:textId="77777777" w:rsidR="00BF2DDA" w:rsidRDefault="00CF20DF" w:rsidP="00C800F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Extract 7.9  </w:t>
      </w:r>
      <w:r>
        <w:rPr>
          <w:rFonts w:ascii="Times New Roman" w:eastAsia="Times New Roman" w:hAnsi="Times New Roman" w:cs="Times New Roman"/>
        </w:rPr>
        <w:t xml:space="preserve">Requesting diversion to an alternative airport due to lack of fuel </w:t>
      </w:r>
      <w:sdt>
        <w:sdtPr>
          <w:tag w:val="goog_rdk_0"/>
          <w:id w:val="1316454644"/>
        </w:sdtPr>
        <w:sdtEndPr/>
        <w:sdtContent/>
      </w:sdt>
      <w:r>
        <w:rPr>
          <w:rFonts w:ascii="Times New Roman" w:eastAsia="Times New Roman" w:hAnsi="Times New Roman" w:cs="Times New Roman"/>
        </w:rPr>
        <w:t>(Kim &amp; Elder, 2009, pp. 23.8–23.11)</w:t>
      </w:r>
    </w:p>
    <w:p w14:paraId="00000004" w14:textId="35F9AACE" w:rsidR="00BF2DDA" w:rsidRDefault="00BF2DDA" w:rsidP="00C800F9">
      <w:pPr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461A6266" w14:textId="77777777" w:rsidR="00EA7797" w:rsidRDefault="00EA7797" w:rsidP="00C800F9">
      <w:pPr>
        <w:rPr>
          <w:rFonts w:ascii="Times New Roman" w:eastAsia="Times New Roman" w:hAnsi="Times New Roman" w:cs="Times New Roman"/>
          <w:b/>
        </w:rPr>
      </w:pPr>
    </w:p>
    <w:p w14:paraId="00000005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&lt;T=0.52&gt; </w:t>
      </w:r>
    </w:p>
    <w:p w14:paraId="00000006" w14:textId="77777777" w:rsidR="00BF2DDA" w:rsidRPr="00EA7797" w:rsidRDefault="00CF20DF" w:rsidP="00C800F9">
      <w:pPr>
        <w:ind w:left="426" w:hanging="426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(8) 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</w:t>
      </w:r>
      <w:r w:rsidRPr="00EA7797">
        <w:rPr>
          <w:rFonts w:ascii="Courier New" w:eastAsia="Courier New" w:hAnsi="Courier New" w:cs="Courier New"/>
          <w:vertAlign w:val="superscript"/>
        </w:rPr>
        <w:footnoteReference w:id="1"/>
      </w:r>
      <w:r w:rsidRPr="00EA7797">
        <w:rPr>
          <w:rFonts w:ascii="Courier New" w:eastAsia="Courier New" w:hAnsi="Courier New" w:cs="Courier New"/>
        </w:rPr>
        <w:t>, say again, request your transmitting</w:t>
      </w:r>
    </w:p>
    <w:p w14:paraId="00000007" w14:textId="77777777" w:rsidR="00BF2DDA" w:rsidRPr="00EA7797" w:rsidRDefault="00CF20DF" w:rsidP="00C800F9">
      <w:pPr>
        <w:ind w:left="426" w:hanging="426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(9) 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Incheon Control, Cathay 883</w:t>
      </w:r>
    </w:p>
    <w:p w14:paraId="00000008" w14:textId="7D3DBA6B" w:rsidR="00BF2DDA" w:rsidRPr="00EA7797" w:rsidRDefault="00CF20DF" w:rsidP="00C800F9">
      <w:pPr>
        <w:ind w:left="426" w:hanging="426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(10)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Yes, go ahead</w:t>
      </w:r>
      <w:r w:rsidR="00EA7797">
        <w:rPr>
          <w:rFonts w:ascii="Courier New" w:eastAsia="Courier New" w:hAnsi="Courier New" w:cs="Courier New"/>
        </w:rPr>
        <w:t xml:space="preserve"> </w:t>
      </w:r>
    </w:p>
    <w:p w14:paraId="325AA761" w14:textId="77777777" w:rsidR="00EA7797" w:rsidRDefault="00CF20DF" w:rsidP="00C800F9">
      <w:pPr>
        <w:ind w:left="426" w:hanging="426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(11)  </w:t>
      </w:r>
      <w:r w:rsidRPr="00EA7797">
        <w:rPr>
          <w:rFonts w:ascii="Courier New" w:eastAsia="Courier New" w:hAnsi="Courier New" w:cs="Courier New"/>
          <w:b/>
          <w:bCs/>
        </w:rPr>
        <w:t>p:</w:t>
      </w:r>
      <w:r w:rsidRPr="00EA7797">
        <w:rPr>
          <w:rFonts w:ascii="Courier New" w:eastAsia="Courier New" w:hAnsi="Courier New" w:cs="Courier New"/>
        </w:rPr>
        <w:t xml:space="preserve">  Roger sir, due to operational requirement we’re having to </w:t>
      </w:r>
      <w:r w:rsidR="00EA7797">
        <w:rPr>
          <w:rFonts w:ascii="Courier New" w:eastAsia="Courier New" w:hAnsi="Courier New" w:cs="Courier New"/>
        </w:rPr>
        <w:t xml:space="preserve">      </w:t>
      </w:r>
    </w:p>
    <w:p w14:paraId="338F7BDF" w14:textId="3CA5A208" w:rsidR="00EA7797" w:rsidRDefault="00EA7797" w:rsidP="00C800F9">
      <w:pPr>
        <w:ind w:left="426" w:hanging="426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divert and diversion port will be Shanghai</w:t>
      </w:r>
      <w:r>
        <w:rPr>
          <w:rFonts w:ascii="Courier New" w:eastAsia="Courier New" w:hAnsi="Courier New" w:cs="Courier New"/>
        </w:rPr>
        <w:t xml:space="preserve">. </w:t>
      </w:r>
      <w:r w:rsidR="00CF20DF" w:rsidRPr="00EA7797">
        <w:rPr>
          <w:rFonts w:ascii="Courier New" w:eastAsia="Courier New" w:hAnsi="Courier New" w:cs="Courier New"/>
        </w:rPr>
        <w:t xml:space="preserve">If you could </w:t>
      </w:r>
      <w:r>
        <w:rPr>
          <w:rFonts w:ascii="Courier New" w:eastAsia="Courier New" w:hAnsi="Courier New" w:cs="Courier New"/>
        </w:rPr>
        <w:t xml:space="preserve">      </w:t>
      </w:r>
    </w:p>
    <w:p w14:paraId="038BB1A4" w14:textId="77777777" w:rsidR="00EA7797" w:rsidRDefault="00EA7797" w:rsidP="00C800F9">
      <w:pPr>
        <w:ind w:left="426" w:hanging="426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r w:rsidR="00CF20DF" w:rsidRPr="00EA7797">
        <w:rPr>
          <w:rFonts w:ascii="Courier New" w:eastAsia="Courier New" w:hAnsi="Courier New" w:cs="Courier New"/>
        </w:rPr>
        <w:t>er</w:t>
      </w:r>
      <w:proofErr w:type="spellEnd"/>
      <w:r w:rsidR="00CF20DF" w:rsidRPr="00EA7797">
        <w:rPr>
          <w:rFonts w:ascii="Courier New" w:eastAsia="Courier New" w:hAnsi="Courier New" w:cs="Courier New"/>
        </w:rPr>
        <w:t>… liaise with Shanghai ATC and request vector</w:t>
      </w:r>
      <w:r w:rsidR="00CF20DF" w:rsidRPr="00EA7797">
        <w:rPr>
          <w:rFonts w:ascii="Courier New" w:eastAsia="Courier New" w:hAnsi="Courier New" w:cs="Courier New"/>
          <w:vertAlign w:val="superscript"/>
        </w:rPr>
        <w:footnoteReference w:id="2"/>
      </w:r>
      <w:r w:rsidR="00CF20DF" w:rsidRPr="00EA7797">
        <w:rPr>
          <w:rFonts w:ascii="Courier New" w:eastAsia="Courier New" w:hAnsi="Courier New" w:cs="Courier New"/>
        </w:rPr>
        <w:t xml:space="preserve"> for </w:t>
      </w:r>
    </w:p>
    <w:p w14:paraId="0000000A" w14:textId="1ED39007" w:rsidR="00BF2DDA" w:rsidRPr="00EA7797" w:rsidRDefault="00EA7797" w:rsidP="00C800F9">
      <w:pPr>
        <w:ind w:left="426" w:hanging="426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landing in Shanghai, please, Cathay 883</w:t>
      </w:r>
    </w:p>
    <w:p w14:paraId="0000000B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(12)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copy that</w:t>
      </w:r>
    </w:p>
    <w:p w14:paraId="0000000C" w14:textId="77777777" w:rsidR="00BF2DDA" w:rsidRPr="00EA7797" w:rsidRDefault="00BF2DDA" w:rsidP="00C800F9">
      <w:pPr>
        <w:rPr>
          <w:rFonts w:ascii="Courier New" w:eastAsia="Courier New" w:hAnsi="Courier New" w:cs="Courier New"/>
        </w:rPr>
      </w:pPr>
    </w:p>
    <w:p w14:paraId="0000000D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>&lt;T=1.28&gt;</w:t>
      </w:r>
    </w:p>
    <w:p w14:paraId="53CC69E1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(13)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let me know why er… divert to Shanghai </w:t>
      </w:r>
    </w:p>
    <w:p w14:paraId="0000000E" w14:textId="26F309A8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airport?</w:t>
      </w:r>
    </w:p>
    <w:p w14:paraId="059EE3D0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(14)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Cathay 883, due to strong head wind, we do not have enough </w:t>
      </w:r>
      <w:r w:rsidR="00EA7797">
        <w:rPr>
          <w:rFonts w:ascii="Courier New" w:eastAsia="Courier New" w:hAnsi="Courier New" w:cs="Courier New"/>
        </w:rPr>
        <w:t xml:space="preserve"> </w:t>
      </w:r>
    </w:p>
    <w:p w14:paraId="4A3918FB" w14:textId="77777777" w:rsid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fuel to reach Hong Kong, weather in Taipei is</w:t>
      </w:r>
      <w:r>
        <w:rPr>
          <w:rFonts w:ascii="Courier New" w:eastAsia="Courier New" w:hAnsi="Courier New" w:cs="Courier New"/>
        </w:rPr>
        <w:t xml:space="preserve"> </w:t>
      </w:r>
      <w:r w:rsidR="00CF20DF" w:rsidRPr="00EA7797">
        <w:rPr>
          <w:rFonts w:ascii="Courier New" w:eastAsia="Courier New" w:hAnsi="Courier New" w:cs="Courier New"/>
        </w:rPr>
        <w:t xml:space="preserve">not suitable </w:t>
      </w:r>
    </w:p>
    <w:p w14:paraId="0488A8B6" w14:textId="77777777" w:rsid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 xml:space="preserve">for landing. Our company would like us to go to Shanghai </w:t>
      </w:r>
      <w:r>
        <w:rPr>
          <w:rFonts w:ascii="Courier New" w:eastAsia="Courier New" w:hAnsi="Courier New" w:cs="Courier New"/>
        </w:rPr>
        <w:t xml:space="preserve"> </w:t>
      </w:r>
    </w:p>
    <w:p w14:paraId="00000010" w14:textId="6DB5394F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to refuel, Cathay 883</w:t>
      </w:r>
    </w:p>
    <w:p w14:paraId="56E5BA38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(15)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Roger, due to weather, destination yeah…, Hong Kong</w:t>
      </w:r>
      <w:r w:rsidR="00EA7797">
        <w:rPr>
          <w:rFonts w:ascii="Courier New" w:eastAsia="Courier New" w:hAnsi="Courier New" w:cs="Courier New"/>
        </w:rPr>
        <w:t xml:space="preserve"> </w:t>
      </w:r>
    </w:p>
    <w:p w14:paraId="00000011" w14:textId="03D34DD8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airport?</w:t>
      </w:r>
    </w:p>
    <w:p w14:paraId="1F103500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(16)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Negative, due to strong head wind and not enough fuel to </w:t>
      </w:r>
    </w:p>
    <w:p w14:paraId="00000012" w14:textId="5433F5DB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reach Hong Kong, Cathay 883</w:t>
      </w:r>
    </w:p>
    <w:p w14:paraId="00000013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(17)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Okay, copy that</w:t>
      </w:r>
    </w:p>
    <w:p w14:paraId="00000014" w14:textId="77777777" w:rsidR="00BF2DDA" w:rsidRPr="00EA7797" w:rsidRDefault="00BF2DDA" w:rsidP="00C800F9">
      <w:pPr>
        <w:rPr>
          <w:rFonts w:ascii="Courier New" w:eastAsia="Courier New" w:hAnsi="Courier New" w:cs="Courier New"/>
        </w:rPr>
      </w:pPr>
    </w:p>
    <w:p w14:paraId="00000015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>&lt;T=2.18&gt;</w:t>
      </w:r>
    </w:p>
    <w:p w14:paraId="5D44DB10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(18)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confirm your destination, Pudong airport or</w:t>
      </w:r>
    </w:p>
    <w:p w14:paraId="00000016" w14:textId="0E83988D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any other airport?</w:t>
      </w:r>
    </w:p>
    <w:p w14:paraId="00000017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(19)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Cathay 883, go ahead</w:t>
      </w:r>
    </w:p>
    <w:p w14:paraId="70995F04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(20)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confirm your destination, Pudong airport or </w:t>
      </w:r>
    </w:p>
    <w:p w14:paraId="00000018" w14:textId="43BC6F67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other airport?</w:t>
      </w:r>
    </w:p>
    <w:p w14:paraId="42A99DB6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(21)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Cathay 883, er… from company we’d like to change plan, we </w:t>
      </w:r>
    </w:p>
    <w:p w14:paraId="5F303B15" w14:textId="77777777" w:rsid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are… now require diversion to Kansai. ### you</w:t>
      </w:r>
      <w:r>
        <w:rPr>
          <w:rFonts w:ascii="Courier New" w:eastAsia="Courier New" w:hAnsi="Courier New" w:cs="Courier New"/>
        </w:rPr>
        <w:t xml:space="preserve"> </w:t>
      </w:r>
      <w:r w:rsidR="00CF20DF" w:rsidRPr="00EA7797">
        <w:rPr>
          <w:rFonts w:ascii="Courier New" w:eastAsia="Courier New" w:hAnsi="Courier New" w:cs="Courier New"/>
        </w:rPr>
        <w:t xml:space="preserve">can now </w:t>
      </w:r>
    </w:p>
    <w:p w14:paraId="629D4F4B" w14:textId="77777777" w:rsid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 xml:space="preserve">organize that we’ll turn around and go to Kansai, Cathay </w:t>
      </w:r>
    </w:p>
    <w:p w14:paraId="0000001A" w14:textId="6B195B40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883</w:t>
      </w:r>
    </w:p>
    <w:p w14:paraId="011F3E87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(22)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okay, confirm er… verify destination Hongqiao </w:t>
      </w:r>
    </w:p>
    <w:p w14:paraId="0000001B" w14:textId="3537911E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or Pudong?</w:t>
      </w:r>
    </w:p>
    <w:p w14:paraId="6AA4B191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(23)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Destination now Kansai in Japanese airspace, Kansai</w:t>
      </w:r>
      <w:r w:rsidR="00EA7797">
        <w:rPr>
          <w:rFonts w:ascii="Courier New" w:eastAsia="Courier New" w:hAnsi="Courier New" w:cs="Courier New"/>
        </w:rPr>
        <w:t xml:space="preserve">,  </w:t>
      </w:r>
    </w:p>
    <w:p w14:paraId="0000001C" w14:textId="290B0DF2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RJBB</w:t>
      </w:r>
      <w:r w:rsidR="00CF20DF" w:rsidRPr="00EA7797">
        <w:rPr>
          <w:rFonts w:ascii="Courier New" w:eastAsia="Courier New" w:hAnsi="Courier New" w:cs="Courier New"/>
          <w:vertAlign w:val="superscript"/>
        </w:rPr>
        <w:footnoteReference w:id="3"/>
      </w:r>
      <w:r>
        <w:rPr>
          <w:rFonts w:ascii="Courier New" w:eastAsia="Courier New" w:hAnsi="Courier New" w:cs="Courier New"/>
        </w:rPr>
        <w:t xml:space="preserve">, </w:t>
      </w:r>
      <w:r w:rsidR="00CF20DF" w:rsidRPr="00EA7797">
        <w:rPr>
          <w:rFonts w:ascii="Courier New" w:eastAsia="Courier New" w:hAnsi="Courier New" w:cs="Courier New"/>
        </w:rPr>
        <w:t>Cathay 883</w:t>
      </w:r>
    </w:p>
    <w:p w14:paraId="0000001D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(24)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Confirm destination, Kansai?</w:t>
      </w:r>
      <w:r w:rsidRPr="00EA7797">
        <w:rPr>
          <w:rFonts w:ascii="Courier New" w:eastAsia="Courier New" w:hAnsi="Courier New" w:cs="Courier New"/>
        </w:rPr>
        <w:tab/>
      </w:r>
    </w:p>
    <w:p w14:paraId="5E6A0C9A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(25)  </w:t>
      </w:r>
      <w:r w:rsidRPr="00EA7797">
        <w:rPr>
          <w:rFonts w:ascii="Courier New" w:eastAsia="Courier New" w:hAnsi="Courier New" w:cs="Courier New"/>
          <w:b/>
        </w:rPr>
        <w:t xml:space="preserve">p: </w:t>
      </w:r>
      <w:r w:rsidRPr="00EA7797">
        <w:rPr>
          <w:rFonts w:ascii="Courier New" w:eastAsia="Courier New" w:hAnsi="Courier New" w:cs="Courier New"/>
        </w:rPr>
        <w:t xml:space="preserve"> Affirmative, sorry we’ve got to change. It is Kansai,</w:t>
      </w:r>
      <w:r w:rsidR="00EA7797">
        <w:rPr>
          <w:rFonts w:ascii="Courier New" w:eastAsia="Courier New" w:hAnsi="Courier New" w:cs="Courier New"/>
        </w:rPr>
        <w:t xml:space="preserve">  </w:t>
      </w:r>
    </w:p>
    <w:p w14:paraId="0000001E" w14:textId="76C95821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Cathay 883</w:t>
      </w:r>
    </w:p>
    <w:p w14:paraId="0000001F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(26)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Roger, you change destination, Kansai, standby clearance</w:t>
      </w:r>
    </w:p>
    <w:p w14:paraId="00000020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(27)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Standby clearance Kansai, Cathay 883</w:t>
      </w:r>
    </w:p>
    <w:p w14:paraId="00000021" w14:textId="77777777" w:rsidR="00BF2DDA" w:rsidRPr="00EA7797" w:rsidRDefault="00BF2DDA" w:rsidP="00C800F9">
      <w:pPr>
        <w:rPr>
          <w:rFonts w:ascii="Courier New" w:eastAsia="Courier New" w:hAnsi="Courier New" w:cs="Courier New"/>
        </w:rPr>
      </w:pPr>
    </w:p>
    <w:p w14:paraId="00000022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>&lt;T=2.38&gt;</w:t>
      </w:r>
    </w:p>
    <w:p w14:paraId="3CEA0DE7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(28)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cleared to Kansai airport, RJBB airport, and</w:t>
      </w:r>
    </w:p>
    <w:p w14:paraId="032D8CA4" w14:textId="77777777" w:rsid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  </w:t>
      </w:r>
      <w:r w:rsidR="00CF20DF" w:rsidRPr="00EA7797">
        <w:rPr>
          <w:rFonts w:ascii="Courier New" w:eastAsia="Courier New" w:hAnsi="Courier New" w:cs="Courier New"/>
        </w:rPr>
        <w:t>present position direct RUGMA</w:t>
      </w:r>
      <w:r w:rsidR="00CF20DF" w:rsidRPr="00EA7797">
        <w:rPr>
          <w:rFonts w:ascii="Courier New" w:eastAsia="Courier New" w:hAnsi="Courier New" w:cs="Courier New"/>
          <w:vertAlign w:val="superscript"/>
        </w:rPr>
        <w:footnoteReference w:id="4"/>
      </w:r>
      <w:r w:rsidR="00CF20DF" w:rsidRPr="00EA7797">
        <w:rPr>
          <w:rFonts w:ascii="Courier New" w:eastAsia="Courier New" w:hAnsi="Courier New" w:cs="Courier New"/>
        </w:rPr>
        <w:t xml:space="preserve">, RUGMA, and then… </w:t>
      </w:r>
      <w:proofErr w:type="spellStart"/>
      <w:r w:rsidR="00CF20DF" w:rsidRPr="00EA7797">
        <w:rPr>
          <w:rFonts w:ascii="Courier New" w:eastAsia="Courier New" w:hAnsi="Courier New" w:cs="Courier New"/>
        </w:rPr>
        <w:t>er</w:t>
      </w:r>
      <w:proofErr w:type="spellEnd"/>
      <w:r w:rsidR="00CF20DF" w:rsidRPr="00EA7797">
        <w:rPr>
          <w:rFonts w:ascii="Courier New" w:eastAsia="Courier New" w:hAnsi="Courier New" w:cs="Courier New"/>
        </w:rPr>
        <w:t>…</w:t>
      </w:r>
    </w:p>
    <w:p w14:paraId="00000024" w14:textId="4808EA18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maintain flight level tree six ze-</w:t>
      </w:r>
      <w:proofErr w:type="spellStart"/>
      <w:r w:rsidR="00CF20DF" w:rsidRPr="00EA7797">
        <w:rPr>
          <w:rFonts w:ascii="Courier New" w:eastAsia="Courier New" w:hAnsi="Courier New" w:cs="Courier New"/>
        </w:rPr>
        <w:t>ro</w:t>
      </w:r>
      <w:proofErr w:type="spellEnd"/>
      <w:r w:rsidR="00CF20DF" w:rsidRPr="00EA7797">
        <w:rPr>
          <w:rFonts w:ascii="Courier New" w:eastAsia="Courier New" w:hAnsi="Courier New" w:cs="Courier New"/>
          <w:vertAlign w:val="superscript"/>
        </w:rPr>
        <w:footnoteReference w:id="5"/>
      </w:r>
    </w:p>
    <w:p w14:paraId="60DD2DA1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(29)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Cleared to Kansai, present position direct to RUGMA, We </w:t>
      </w:r>
      <w:r w:rsidR="00EA7797">
        <w:rPr>
          <w:rFonts w:ascii="Courier New" w:eastAsia="Courier New" w:hAnsi="Courier New" w:cs="Courier New"/>
        </w:rPr>
        <w:t xml:space="preserve">      </w:t>
      </w:r>
    </w:p>
    <w:p w14:paraId="00000025" w14:textId="2F414663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 xml:space="preserve">need to spell </w:t>
      </w:r>
      <w:proofErr w:type="spellStart"/>
      <w:r w:rsidR="00CF20DF" w:rsidRPr="00EA7797">
        <w:rPr>
          <w:rFonts w:ascii="Courier New" w:eastAsia="Courier New" w:hAnsi="Courier New" w:cs="Courier New"/>
        </w:rPr>
        <w:t>er</w:t>
      </w:r>
      <w:proofErr w:type="spellEnd"/>
      <w:r w:rsidR="00CF20DF" w:rsidRPr="00EA7797">
        <w:rPr>
          <w:rFonts w:ascii="Courier New" w:eastAsia="Courier New" w:hAnsi="Courier New" w:cs="Courier New"/>
        </w:rPr>
        <w:t>… the waypoint</w:t>
      </w:r>
      <w:r w:rsidR="00CF20DF" w:rsidRPr="00EA7797">
        <w:rPr>
          <w:rFonts w:ascii="Courier New" w:eastAsia="Courier New" w:hAnsi="Courier New" w:cs="Courier New"/>
          <w:vertAlign w:val="superscript"/>
        </w:rPr>
        <w:footnoteReference w:id="6"/>
      </w:r>
      <w:r w:rsidR="00CF20DF" w:rsidRPr="00EA7797">
        <w:rPr>
          <w:rFonts w:ascii="Courier New" w:eastAsia="Courier New" w:hAnsi="Courier New" w:cs="Courier New"/>
        </w:rPr>
        <w:t xml:space="preserve"> RUGMA, Cathay 883</w:t>
      </w:r>
    </w:p>
    <w:p w14:paraId="15E5B0B7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(30)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turn left heading, turn left heading </w:t>
      </w:r>
      <w:proofErr w:type="spellStart"/>
      <w:r w:rsidRPr="00EA7797">
        <w:rPr>
          <w:rFonts w:ascii="Courier New" w:eastAsia="Courier New" w:hAnsi="Courier New" w:cs="Courier New"/>
        </w:rPr>
        <w:t>wun</w:t>
      </w:r>
      <w:proofErr w:type="spellEnd"/>
      <w:r w:rsidRPr="00EA7797">
        <w:rPr>
          <w:rFonts w:ascii="Courier New" w:eastAsia="Courier New" w:hAnsi="Courier New" w:cs="Courier New"/>
        </w:rPr>
        <w:t xml:space="preserve"> </w:t>
      </w:r>
      <w:proofErr w:type="spellStart"/>
      <w:r w:rsidRPr="00EA7797">
        <w:rPr>
          <w:rFonts w:ascii="Courier New" w:eastAsia="Courier New" w:hAnsi="Courier New" w:cs="Courier New"/>
        </w:rPr>
        <w:t>nin</w:t>
      </w:r>
      <w:proofErr w:type="spellEnd"/>
      <w:r w:rsidRPr="00EA7797">
        <w:rPr>
          <w:rFonts w:ascii="Courier New" w:eastAsia="Courier New" w:hAnsi="Courier New" w:cs="Courier New"/>
        </w:rPr>
        <w:t>-</w:t>
      </w:r>
    </w:p>
    <w:p w14:paraId="00000026" w14:textId="7774BEA5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r w:rsidR="00CF20DF" w:rsidRPr="00EA7797">
        <w:rPr>
          <w:rFonts w:ascii="Courier New" w:eastAsia="Courier New" w:hAnsi="Courier New" w:cs="Courier New"/>
        </w:rPr>
        <w:t>er</w:t>
      </w:r>
      <w:proofErr w:type="spellEnd"/>
      <w:r w:rsidR="00CF20DF" w:rsidRPr="00EA7797">
        <w:rPr>
          <w:rFonts w:ascii="Courier New" w:eastAsia="Courier New" w:hAnsi="Courier New" w:cs="Courier New"/>
        </w:rPr>
        <w:t xml:space="preserve"> ze-</w:t>
      </w:r>
      <w:proofErr w:type="spellStart"/>
      <w:r w:rsidR="00CF20DF" w:rsidRPr="00EA7797">
        <w:rPr>
          <w:rFonts w:ascii="Courier New" w:eastAsia="Courier New" w:hAnsi="Courier New" w:cs="Courier New"/>
        </w:rPr>
        <w:t>ro</w:t>
      </w:r>
      <w:proofErr w:type="spellEnd"/>
      <w:r w:rsidR="00CF20DF" w:rsidRPr="00EA7797">
        <w:rPr>
          <w:rFonts w:ascii="Courier New" w:eastAsia="Courier New" w:hAnsi="Courier New" w:cs="Courier New"/>
          <w:vertAlign w:val="superscript"/>
        </w:rPr>
        <w:footnoteReference w:id="7"/>
      </w:r>
    </w:p>
    <w:p w14:paraId="4F6BD083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(31)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Left heading </w:t>
      </w:r>
      <w:proofErr w:type="spellStart"/>
      <w:r w:rsidRPr="00EA7797">
        <w:rPr>
          <w:rFonts w:ascii="Courier New" w:eastAsia="Courier New" w:hAnsi="Courier New" w:cs="Courier New"/>
        </w:rPr>
        <w:t>wun</w:t>
      </w:r>
      <w:proofErr w:type="spellEnd"/>
      <w:r w:rsidRPr="00EA7797">
        <w:rPr>
          <w:rFonts w:ascii="Courier New" w:eastAsia="Courier New" w:hAnsi="Courier New" w:cs="Courier New"/>
        </w:rPr>
        <w:t xml:space="preserve"> </w:t>
      </w:r>
      <w:proofErr w:type="spellStart"/>
      <w:r w:rsidRPr="00EA7797">
        <w:rPr>
          <w:rFonts w:ascii="Courier New" w:eastAsia="Courier New" w:hAnsi="Courier New" w:cs="Courier New"/>
        </w:rPr>
        <w:t>nin-er</w:t>
      </w:r>
      <w:proofErr w:type="spellEnd"/>
      <w:r w:rsidRPr="00EA7797">
        <w:rPr>
          <w:rFonts w:ascii="Courier New" w:eastAsia="Courier New" w:hAnsi="Courier New" w:cs="Courier New"/>
        </w:rPr>
        <w:t xml:space="preserve"> ze-</w:t>
      </w:r>
      <w:proofErr w:type="spellStart"/>
      <w:r w:rsidRPr="00EA7797">
        <w:rPr>
          <w:rFonts w:ascii="Courier New" w:eastAsia="Courier New" w:hAnsi="Courier New" w:cs="Courier New"/>
        </w:rPr>
        <w:t>ro</w:t>
      </w:r>
      <w:proofErr w:type="spellEnd"/>
      <w:r w:rsidRPr="00EA7797">
        <w:rPr>
          <w:rFonts w:ascii="Courier New" w:eastAsia="Courier New" w:hAnsi="Courier New" w:cs="Courier New"/>
        </w:rPr>
        <w:t xml:space="preserve"> and confirm the waypoint </w:t>
      </w:r>
    </w:p>
    <w:p w14:paraId="00000027" w14:textId="59C74ED2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RUGMA, how to spell, Cathay 883</w:t>
      </w:r>
    </w:p>
    <w:p w14:paraId="00000028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(32)  </w:t>
      </w:r>
      <w:r w:rsidRPr="00EA7797">
        <w:rPr>
          <w:rFonts w:ascii="Courier New" w:eastAsia="Courier New" w:hAnsi="Courier New" w:cs="Courier New"/>
          <w:b/>
        </w:rPr>
        <w:t xml:space="preserve">c:  </w:t>
      </w:r>
      <w:r w:rsidRPr="00EA7797">
        <w:rPr>
          <w:rFonts w:ascii="Courier New" w:eastAsia="Courier New" w:hAnsi="Courier New" w:cs="Courier New"/>
        </w:rPr>
        <w:t>Affirmative, clear direct RUGMA</w:t>
      </w:r>
    </w:p>
    <w:p w14:paraId="00000029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(33)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Confirm the spelling for RUGMA, how to spell, Cathay 883</w:t>
      </w:r>
    </w:p>
    <w:p w14:paraId="61DFD1DE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(34)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affirmative, cleared direct RUGMA er… Romeo </w:t>
      </w:r>
    </w:p>
    <w:p w14:paraId="0000002B" w14:textId="57327021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Uniform Mike, correction, Romeo Uniform Golf Mike</w:t>
      </w:r>
      <w:r>
        <w:rPr>
          <w:rFonts w:ascii="Courier New" w:eastAsia="Courier New" w:hAnsi="Courier New" w:cs="Courier New"/>
        </w:rPr>
        <w:t xml:space="preserve"> </w:t>
      </w:r>
      <w:r w:rsidR="00CF20DF" w:rsidRPr="00EA7797">
        <w:rPr>
          <w:rFonts w:ascii="Courier New" w:eastAsia="Courier New" w:hAnsi="Courier New" w:cs="Courier New"/>
        </w:rPr>
        <w:t>Alfa</w:t>
      </w:r>
    </w:p>
    <w:p w14:paraId="19E78524" w14:textId="77777777" w:rsid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(35)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Direct RUGMA, Cathay 883, proceeding direct to RUGMA,</w:t>
      </w:r>
      <w:r w:rsidR="00EA7797">
        <w:rPr>
          <w:rFonts w:ascii="Courier New" w:eastAsia="Courier New" w:hAnsi="Courier New" w:cs="Courier New"/>
        </w:rPr>
        <w:t xml:space="preserve"> </w:t>
      </w:r>
    </w:p>
    <w:p w14:paraId="0000002C" w14:textId="7DDB1B88" w:rsidR="00BF2DDA" w:rsidRPr="00EA7797" w:rsidRDefault="00EA7797" w:rsidP="00C800F9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maintaining level tree six ze-</w:t>
      </w:r>
      <w:proofErr w:type="spellStart"/>
      <w:r w:rsidR="00CF20DF" w:rsidRPr="00EA7797">
        <w:rPr>
          <w:rFonts w:ascii="Courier New" w:eastAsia="Courier New" w:hAnsi="Courier New" w:cs="Courier New"/>
        </w:rPr>
        <w:t>ro</w:t>
      </w:r>
      <w:proofErr w:type="spellEnd"/>
    </w:p>
    <w:p w14:paraId="2567CDFD" w14:textId="1FDFCA25" w:rsid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(36)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Asiana 734 </w:t>
      </w:r>
      <w:proofErr w:type="spellStart"/>
      <w:r w:rsidRPr="00EA7797">
        <w:rPr>
          <w:rFonts w:ascii="Courier New" w:eastAsia="Courier New" w:hAnsi="Courier New" w:cs="Courier New"/>
        </w:rPr>
        <w:t>Inchecon</w:t>
      </w:r>
      <w:proofErr w:type="spellEnd"/>
      <w:r w:rsidRPr="00EA7797">
        <w:rPr>
          <w:rFonts w:ascii="Courier New" w:eastAsia="Courier New" w:hAnsi="Courier New" w:cs="Courier New"/>
        </w:rPr>
        <w:t xml:space="preserve"> Control … confirm approaching</w:t>
      </w:r>
      <w:r w:rsidR="00EA7797">
        <w:rPr>
          <w:rFonts w:ascii="Courier New" w:eastAsia="Courier New" w:hAnsi="Courier New" w:cs="Courier New"/>
        </w:rPr>
        <w:t xml:space="preserve"> </w:t>
      </w:r>
      <w:r w:rsidRPr="00EA7797">
        <w:rPr>
          <w:rFonts w:ascii="Courier New" w:eastAsia="Courier New" w:hAnsi="Courier New" w:cs="Courier New"/>
        </w:rPr>
        <w:t xml:space="preserve">(message </w:t>
      </w:r>
    </w:p>
    <w:p w14:paraId="0000002D" w14:textId="67153C3E" w:rsidR="00BF2DDA" w:rsidRPr="00EA7797" w:rsidRDefault="00EA7797" w:rsidP="00C800F9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sent to another airplane)</w:t>
      </w:r>
    </w:p>
    <w:p w14:paraId="0000002F" w14:textId="77777777" w:rsidR="00BF2DDA" w:rsidRPr="00EA7797" w:rsidRDefault="00BF2DDA" w:rsidP="00C800F9">
      <w:pPr>
        <w:rPr>
          <w:rFonts w:ascii="Courier New" w:eastAsia="Courier New" w:hAnsi="Courier New" w:cs="Courier New"/>
        </w:rPr>
      </w:pPr>
    </w:p>
    <w:p w14:paraId="00000030" w14:textId="77777777" w:rsidR="00BF2DDA" w:rsidRP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>&lt;T=4.19&gt;</w:t>
      </w:r>
    </w:p>
    <w:p w14:paraId="00000031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(37)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Cathay 883, request further clearance after RUGMA</w:t>
      </w:r>
    </w:p>
    <w:p w14:paraId="1CC4D30F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(38)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after RUGMA and then …con…er request clearance </w:t>
      </w:r>
    </w:p>
    <w:p w14:paraId="00000032" w14:textId="284F8410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 xml:space="preserve">from Fukuoka control, </w:t>
      </w:r>
      <w:proofErr w:type="spellStart"/>
      <w:r w:rsidR="00CF20DF" w:rsidRPr="00EA7797">
        <w:rPr>
          <w:rFonts w:ascii="Courier New" w:eastAsia="Courier New" w:hAnsi="Courier New" w:cs="Courier New"/>
        </w:rPr>
        <w:t>er</w:t>
      </w:r>
      <w:proofErr w:type="spellEnd"/>
      <w:r w:rsidR="00CF20DF" w:rsidRPr="00EA7797">
        <w:rPr>
          <w:rFonts w:ascii="Courier New" w:eastAsia="Courier New" w:hAnsi="Courier New" w:cs="Courier New"/>
        </w:rPr>
        <w:t>… cleared direct RUGMA</w:t>
      </w:r>
    </w:p>
    <w:p w14:paraId="00000033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(39)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after RUGMA expect radar vector to Kansai</w:t>
      </w:r>
    </w:p>
    <w:p w14:paraId="00000034" w14:textId="77777777" w:rsidR="00BF2DDA" w:rsidRP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(40)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Expect radar vector after RUGMA, Cathay 883</w:t>
      </w:r>
    </w:p>
    <w:p w14:paraId="751E6669" w14:textId="77777777" w:rsidR="00EA7797" w:rsidRDefault="00CF20DF" w:rsidP="00C800F9">
      <w:pPr>
        <w:ind w:left="425" w:hanging="425"/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(41)  </w:t>
      </w:r>
      <w:r w:rsidRPr="00EA7797">
        <w:rPr>
          <w:rFonts w:ascii="Courier New" w:eastAsia="Courier New" w:hAnsi="Courier New" w:cs="Courier New"/>
          <w:b/>
        </w:rPr>
        <w:t>c:</w:t>
      </w:r>
      <w:r w:rsidRPr="00EA7797">
        <w:rPr>
          <w:rFonts w:ascii="Courier New" w:eastAsia="Courier New" w:hAnsi="Courier New" w:cs="Courier New"/>
        </w:rPr>
        <w:t xml:space="preserve">  Cathay 883, contact Fukuoka </w:t>
      </w:r>
      <w:proofErr w:type="spellStart"/>
      <w:r w:rsidRPr="00EA7797">
        <w:rPr>
          <w:rFonts w:ascii="Courier New" w:eastAsia="Courier New" w:hAnsi="Courier New" w:cs="Courier New"/>
        </w:rPr>
        <w:t>wun</w:t>
      </w:r>
      <w:proofErr w:type="spellEnd"/>
      <w:r w:rsidRPr="00EA7797">
        <w:rPr>
          <w:rFonts w:ascii="Courier New" w:eastAsia="Courier New" w:hAnsi="Courier New" w:cs="Courier New"/>
        </w:rPr>
        <w:t xml:space="preserve"> tree </w:t>
      </w:r>
      <w:proofErr w:type="spellStart"/>
      <w:r w:rsidRPr="00EA7797">
        <w:rPr>
          <w:rFonts w:ascii="Courier New" w:eastAsia="Courier New" w:hAnsi="Courier New" w:cs="Courier New"/>
        </w:rPr>
        <w:t>tree</w:t>
      </w:r>
      <w:proofErr w:type="spellEnd"/>
      <w:r w:rsidRPr="00EA7797">
        <w:rPr>
          <w:rFonts w:ascii="Courier New" w:eastAsia="Courier New" w:hAnsi="Courier New" w:cs="Courier New"/>
        </w:rPr>
        <w:t xml:space="preserve"> day-see-mal six</w:t>
      </w:r>
      <w:r w:rsidRPr="00EA7797">
        <w:rPr>
          <w:rFonts w:ascii="Courier New" w:eastAsia="Courier New" w:hAnsi="Courier New" w:cs="Courier New"/>
          <w:vertAlign w:val="superscript"/>
        </w:rPr>
        <w:footnoteReference w:id="8"/>
      </w:r>
      <w:r w:rsidR="00EA7797">
        <w:rPr>
          <w:rFonts w:ascii="Courier New" w:eastAsia="Courier New" w:hAnsi="Courier New" w:cs="Courier New"/>
        </w:rPr>
        <w:t xml:space="preserve"> </w:t>
      </w:r>
    </w:p>
    <w:p w14:paraId="00000035" w14:textId="1AB8CC75" w:rsidR="00BF2DDA" w:rsidRPr="00EA7797" w:rsidRDefault="00EA7797" w:rsidP="00C800F9">
      <w:pPr>
        <w:ind w:left="425" w:hanging="425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for your clearance. Have a nice flight</w:t>
      </w:r>
    </w:p>
    <w:p w14:paraId="12D18542" w14:textId="77777777" w:rsidR="00EA7797" w:rsidRDefault="00CF20DF" w:rsidP="00C800F9">
      <w:pPr>
        <w:rPr>
          <w:rFonts w:ascii="Courier New" w:eastAsia="Courier New" w:hAnsi="Courier New" w:cs="Courier New"/>
        </w:rPr>
      </w:pPr>
      <w:r w:rsidRPr="00EA7797">
        <w:rPr>
          <w:rFonts w:ascii="Courier New" w:eastAsia="Courier New" w:hAnsi="Courier New" w:cs="Courier New"/>
        </w:rPr>
        <w:t xml:space="preserve">(42)  </w:t>
      </w:r>
      <w:r w:rsidRPr="00EA7797">
        <w:rPr>
          <w:rFonts w:ascii="Courier New" w:eastAsia="Courier New" w:hAnsi="Courier New" w:cs="Courier New"/>
          <w:b/>
        </w:rPr>
        <w:t>p:</w:t>
      </w:r>
      <w:r w:rsidRPr="00EA7797">
        <w:rPr>
          <w:rFonts w:ascii="Courier New" w:eastAsia="Courier New" w:hAnsi="Courier New" w:cs="Courier New"/>
        </w:rPr>
        <w:t xml:space="preserve">  </w:t>
      </w:r>
      <w:proofErr w:type="spellStart"/>
      <w:r w:rsidRPr="00EA7797">
        <w:rPr>
          <w:rFonts w:ascii="Courier New" w:eastAsia="Courier New" w:hAnsi="Courier New" w:cs="Courier New"/>
        </w:rPr>
        <w:t>wun</w:t>
      </w:r>
      <w:proofErr w:type="spellEnd"/>
      <w:r w:rsidRPr="00EA7797">
        <w:rPr>
          <w:rFonts w:ascii="Courier New" w:eastAsia="Courier New" w:hAnsi="Courier New" w:cs="Courier New"/>
        </w:rPr>
        <w:t xml:space="preserve"> tree </w:t>
      </w:r>
      <w:proofErr w:type="spellStart"/>
      <w:r w:rsidRPr="00EA7797">
        <w:rPr>
          <w:rFonts w:ascii="Courier New" w:eastAsia="Courier New" w:hAnsi="Courier New" w:cs="Courier New"/>
        </w:rPr>
        <w:t>tree</w:t>
      </w:r>
      <w:proofErr w:type="spellEnd"/>
      <w:r w:rsidRPr="00EA7797">
        <w:rPr>
          <w:rFonts w:ascii="Courier New" w:eastAsia="Courier New" w:hAnsi="Courier New" w:cs="Courier New"/>
        </w:rPr>
        <w:t xml:space="preserve"> day-see-mal six, Cathay 883. Thanks for your </w:t>
      </w:r>
    </w:p>
    <w:p w14:paraId="00000038" w14:textId="5BBA3FDD" w:rsidR="00BF2DDA" w:rsidRDefault="00EA7797" w:rsidP="00C800F9">
      <w:pPr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r w:rsidR="00CF20DF" w:rsidRPr="00EA7797">
        <w:rPr>
          <w:rFonts w:ascii="Courier New" w:eastAsia="Courier New" w:hAnsi="Courier New" w:cs="Courier New"/>
        </w:rPr>
        <w:t>help</w:t>
      </w:r>
    </w:p>
    <w:sectPr w:rsidR="00BF2DDA" w:rsidSect="00EA7797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788C7" w14:textId="77777777" w:rsidR="008279CC" w:rsidRDefault="008279CC">
      <w:r>
        <w:separator/>
      </w:r>
    </w:p>
  </w:endnote>
  <w:endnote w:type="continuationSeparator" w:id="0">
    <w:p w14:paraId="5F803229" w14:textId="77777777" w:rsidR="008279CC" w:rsidRDefault="0082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3150EF3D" w14:paraId="1D5FE50C" w14:textId="77777777" w:rsidTr="3150EF3D">
      <w:tc>
        <w:tcPr>
          <w:tcW w:w="4650" w:type="dxa"/>
        </w:tcPr>
        <w:p w14:paraId="190E8D2F" w14:textId="11F51B5F" w:rsidR="3150EF3D" w:rsidRDefault="3150EF3D" w:rsidP="3150EF3D">
          <w:pPr>
            <w:pStyle w:val="Header"/>
            <w:ind w:left="-115"/>
          </w:pPr>
        </w:p>
      </w:tc>
      <w:tc>
        <w:tcPr>
          <w:tcW w:w="4650" w:type="dxa"/>
        </w:tcPr>
        <w:p w14:paraId="4FB896C1" w14:textId="264430E0" w:rsidR="3150EF3D" w:rsidRDefault="3150EF3D" w:rsidP="3150EF3D">
          <w:pPr>
            <w:pStyle w:val="Header"/>
            <w:jc w:val="center"/>
          </w:pPr>
        </w:p>
      </w:tc>
      <w:tc>
        <w:tcPr>
          <w:tcW w:w="4650" w:type="dxa"/>
        </w:tcPr>
        <w:p w14:paraId="09CE9D9D" w14:textId="75029B31" w:rsidR="3150EF3D" w:rsidRDefault="3150EF3D" w:rsidP="3150EF3D">
          <w:pPr>
            <w:pStyle w:val="Header"/>
            <w:ind w:right="-115"/>
            <w:jc w:val="right"/>
          </w:pPr>
        </w:p>
      </w:tc>
    </w:tr>
  </w:tbl>
  <w:p w14:paraId="15FFA052" w14:textId="770654C4" w:rsidR="3150EF3D" w:rsidRDefault="3150EF3D" w:rsidP="3150E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FD159" w14:textId="77777777" w:rsidR="008279CC" w:rsidRDefault="008279CC">
      <w:r>
        <w:separator/>
      </w:r>
    </w:p>
  </w:footnote>
  <w:footnote w:type="continuationSeparator" w:id="0">
    <w:p w14:paraId="3845E112" w14:textId="77777777" w:rsidR="008279CC" w:rsidRDefault="008279CC">
      <w:r>
        <w:continuationSeparator/>
      </w:r>
    </w:p>
  </w:footnote>
  <w:footnote w:id="1">
    <w:p w14:paraId="00000039" w14:textId="0875209F" w:rsidR="00BF2DDA" w:rsidRDefault="00CF20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Cathay 883 is a flight identification and read as “Cathay ait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ait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tree”</w:t>
      </w:r>
      <w:r w:rsidR="006D53DB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2">
    <w:p w14:paraId="0000003A" w14:textId="5B5A1ECD" w:rsidR="00BF2DDA" w:rsidRDefault="00CF20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6D53DB"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="00503B04"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dar) vectoring is provision of navigational guidance to aircraft in the form of specific headings, based on the use of radar.  </w:t>
      </w:r>
    </w:p>
  </w:footnote>
  <w:footnote w:id="3">
    <w:p w14:paraId="0000003B" w14:textId="0A4D74D8" w:rsidR="00BF2DDA" w:rsidRDefault="00CF20D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RJBB is a </w:t>
      </w:r>
      <w:r w:rsidR="006D53DB">
        <w:rPr>
          <w:rFonts w:ascii="Times New Roman" w:eastAsia="Times New Roman" w:hAnsi="Times New Roman" w:cs="Times New Roman"/>
          <w:color w:val="000000"/>
          <w:sz w:val="20"/>
          <w:szCs w:val="20"/>
        </w:rPr>
        <w:t>four-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letter code of Kansai airport in Osaka.</w:t>
      </w:r>
    </w:p>
  </w:footnote>
  <w:footnote w:id="4">
    <w:p w14:paraId="0000003C" w14:textId="77777777" w:rsidR="00BF2DDA" w:rsidRDefault="00CF20DF">
      <w:pPr>
        <w:ind w:left="425" w:hanging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D53DB">
        <w:rPr>
          <w:rFonts w:ascii="Times New Roman" w:eastAsia="Times New Roman" w:hAnsi="Times New Roman" w:cs="Times New Roman"/>
          <w:i/>
          <w:iCs/>
          <w:sz w:val="20"/>
          <w:szCs w:val="20"/>
        </w:rPr>
        <w:t>RUGMA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is the name of a waypoint, a fix. A fix is a navigational position.  </w:t>
      </w:r>
    </w:p>
  </w:footnote>
  <w:footnote w:id="5">
    <w:p w14:paraId="0000003D" w14:textId="6552579C" w:rsidR="00BF2DDA" w:rsidRDefault="00CF20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360 is read as </w:t>
      </w:r>
      <w:r w:rsidR="00AB2772">
        <w:rPr>
          <w:rFonts w:ascii="Times New Roman" w:eastAsia="Times New Roman" w:hAnsi="Times New Roman" w:cs="Times New Roman"/>
          <w:color w:val="000000"/>
          <w:sz w:val="20"/>
          <w:szCs w:val="20"/>
        </w:rPr>
        <w:t>“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tree six ze-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ro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”</w:t>
      </w:r>
      <w:r w:rsidR="006D53DB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6">
    <w:p w14:paraId="0000003E" w14:textId="77777777" w:rsidR="00BF2DDA" w:rsidRDefault="00CF20DF">
      <w:pPr>
        <w:ind w:left="425" w:hanging="4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D53DB">
        <w:rPr>
          <w:rFonts w:ascii="Times New Roman" w:eastAsia="Times New Roman" w:hAnsi="Times New Roman" w:cs="Times New Roman"/>
          <w:i/>
          <w:iCs/>
          <w:sz w:val="20"/>
          <w:szCs w:val="20"/>
        </w:rPr>
        <w:t>Waypoint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is another name for a fix.</w:t>
      </w:r>
    </w:p>
  </w:footnote>
  <w:footnote w:id="7">
    <w:p w14:paraId="0000003F" w14:textId="45474CCD" w:rsidR="00BF2DDA" w:rsidRDefault="00CF20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190 is read as “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wun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nin-er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ze-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ro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”</w:t>
      </w:r>
      <w:r w:rsidR="00503B04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8">
    <w:p w14:paraId="00000040" w14:textId="355627F2" w:rsidR="00BF2DDA" w:rsidRDefault="00CF20D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133.6 is read as “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wun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tree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tree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day-see-mal six”</w:t>
      </w:r>
      <w:r w:rsidR="00503B04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E8733" w14:textId="2D3C4F53" w:rsidR="001F4CA2" w:rsidRPr="001F4CA2" w:rsidRDefault="001F4CA2" w:rsidP="3150EF3D">
    <w:pPr>
      <w:tabs>
        <w:tab w:val="center" w:pos="4513"/>
        <w:tab w:val="right" w:pos="9026"/>
      </w:tabs>
      <w:rPr>
        <w:rFonts w:ascii="Times New Roman" w:eastAsiaTheme="minorEastAsia" w:hAnsi="Times New Roman"/>
        <w:sz w:val="18"/>
        <w:szCs w:val="18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DDA"/>
    <w:rsid w:val="001F4CA2"/>
    <w:rsid w:val="00211E4A"/>
    <w:rsid w:val="002F5521"/>
    <w:rsid w:val="004551A1"/>
    <w:rsid w:val="004C33C2"/>
    <w:rsid w:val="00503B04"/>
    <w:rsid w:val="00583DA2"/>
    <w:rsid w:val="006D53DB"/>
    <w:rsid w:val="007738A4"/>
    <w:rsid w:val="008279CC"/>
    <w:rsid w:val="008A270A"/>
    <w:rsid w:val="00AA59C0"/>
    <w:rsid w:val="00AB2772"/>
    <w:rsid w:val="00BF2DDA"/>
    <w:rsid w:val="00C800F9"/>
    <w:rsid w:val="00CC6A8A"/>
    <w:rsid w:val="00CF20DF"/>
    <w:rsid w:val="00EA7797"/>
    <w:rsid w:val="09FDC0B2"/>
    <w:rsid w:val="24956158"/>
    <w:rsid w:val="2B5D2E42"/>
    <w:rsid w:val="3150EF3D"/>
    <w:rsid w:val="36D471A8"/>
    <w:rsid w:val="38D4615C"/>
    <w:rsid w:val="485A357A"/>
    <w:rsid w:val="560A2CC2"/>
    <w:rsid w:val="786FA313"/>
    <w:rsid w:val="7BBB7F7E"/>
    <w:rsid w:val="7DF4E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E259C"/>
  <w15:docId w15:val="{90B28C24-3402-45B3-849A-2088A6D5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E3CD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C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CD1"/>
    <w:rPr>
      <w:rFonts w:ascii="Times New Roman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3CD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C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3CD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F27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7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7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77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77F"/>
    <w:rPr>
      <w:b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F4C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CA2"/>
  </w:style>
  <w:style w:type="paragraph" w:styleId="Footer">
    <w:name w:val="footer"/>
    <w:basedOn w:val="Normal"/>
    <w:link w:val="FooterChar"/>
    <w:uiPriority w:val="99"/>
    <w:unhideWhenUsed/>
    <w:rsid w:val="001F4C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CA2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1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D2pNZbQPU6q17eZSihORnotbTw==">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hyejeong</dc:creator>
  <cp:lastModifiedBy>hyejeong</cp:lastModifiedBy>
  <cp:revision>12</cp:revision>
  <dcterms:created xsi:type="dcterms:W3CDTF">2021-08-05T08:47:00Z</dcterms:created>
  <dcterms:modified xsi:type="dcterms:W3CDTF">2021-09-13T01:14:00Z</dcterms:modified>
</cp:coreProperties>
</file>